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20FFDA2D" w:rsidR="008651FD" w:rsidRDefault="00417AE5">
      <w:pPr>
        <w:rPr>
          <w:rFonts w:cs="Arial"/>
          <w:lang w:eastAsia="es-ES"/>
        </w:rPr>
      </w:pPr>
      <w:r>
        <w:rPr>
          <w:rFonts w:cs="Arial"/>
          <w:b/>
          <w:color w:val="FF0000"/>
          <w:sz w:val="28"/>
          <w:szCs w:val="28"/>
          <w:lang w:eastAsia="es-ES"/>
        </w:rPr>
        <w:t>No s’aplica en aquest expedient de contractació</w:t>
      </w:r>
      <w:bookmarkStart w:id="0" w:name="_GoBack"/>
      <w:bookmarkEnd w:id="0"/>
      <w:r w:rsidR="008651FD">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77777777"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17AE5"/>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3.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3016</Words>
  <Characters>17197</Characters>
  <Application>Microsoft Office Word</Application>
  <DocSecurity>0</DocSecurity>
  <Lines>143</Lines>
  <Paragraphs>40</Paragraphs>
  <ScaleCrop>false</ScaleCrop>
  <Company>CTTI</Company>
  <LinksUpToDate>false</LinksUpToDate>
  <CharactersWithSpaces>20173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Lidia Puigdemasa Soto</cp:lastModifiedBy>
  <cp:revision>4</cp:revision>
  <cp:lastPrinted>2018-12-18T08:58:00Z</cp:lastPrinted>
  <dcterms:created xsi:type="dcterms:W3CDTF">2024-01-19T13:45:00Z</dcterms:created>
  <dcterms:modified xsi:type="dcterms:W3CDTF">2026-02-20T13:15:00Z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